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5B2" w:rsidRDefault="00F44608" w:rsidP="0001678E">
      <w:pPr>
        <w:pStyle w:val="SemEspaamento"/>
        <w:jc w:val="center"/>
        <w:rPr>
          <w:rFonts w:ascii="Times New Roman" w:hAnsi="Times New Roman" w:cs="Times New Roman"/>
          <w:b/>
          <w:sz w:val="40"/>
          <w:szCs w:val="24"/>
        </w:rPr>
      </w:pPr>
      <w:r>
        <w:rPr>
          <w:rFonts w:ascii="Times New Roman" w:hAnsi="Times New Roman" w:cs="Times New Roman"/>
          <w:b/>
          <w:sz w:val="40"/>
          <w:szCs w:val="24"/>
        </w:rPr>
        <w:t>COMUNICADO DE RETIFICAÇÃO DE EDITAL</w:t>
      </w:r>
    </w:p>
    <w:p w:rsidR="00493E7A" w:rsidRDefault="00493E7A" w:rsidP="0001678E">
      <w:pPr>
        <w:pStyle w:val="SemEspaamento"/>
        <w:jc w:val="center"/>
        <w:rPr>
          <w:rFonts w:ascii="Times New Roman" w:hAnsi="Times New Roman" w:cs="Times New Roman"/>
          <w:b/>
          <w:sz w:val="40"/>
          <w:szCs w:val="24"/>
        </w:rPr>
      </w:pPr>
    </w:p>
    <w:p w:rsidR="00493E7A" w:rsidRPr="0001678E" w:rsidRDefault="00493E7A" w:rsidP="0001678E">
      <w:pPr>
        <w:pStyle w:val="SemEspaamento"/>
        <w:jc w:val="center"/>
        <w:rPr>
          <w:rFonts w:ascii="Times New Roman" w:hAnsi="Times New Roman" w:cs="Times New Roman"/>
          <w:b/>
          <w:sz w:val="40"/>
          <w:szCs w:val="24"/>
        </w:rPr>
      </w:pPr>
      <w:r>
        <w:rPr>
          <w:rFonts w:ascii="Times New Roman" w:hAnsi="Times New Roman" w:cs="Times New Roman"/>
          <w:b/>
          <w:sz w:val="40"/>
          <w:szCs w:val="24"/>
        </w:rPr>
        <w:t>TOMADA DE PREÇOS Nº 007/2017</w:t>
      </w:r>
    </w:p>
    <w:p w:rsidR="00673071" w:rsidRDefault="00673071" w:rsidP="00673071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01678E" w:rsidRDefault="0001678E" w:rsidP="00673071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01678E" w:rsidRDefault="0001678E" w:rsidP="00673071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01678E" w:rsidRDefault="00F44608" w:rsidP="0001678E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Comunicamos a alteração do edital. Fica alterado o item 1.1.3.1 referente a equipe técnica</w:t>
      </w:r>
      <w:r w:rsidR="002F5A73">
        <w:rPr>
          <w:rFonts w:ascii="Times New Roman" w:hAnsi="Times New Roman" w:cs="Times New Roman"/>
          <w:sz w:val="24"/>
          <w:szCs w:val="24"/>
        </w:rPr>
        <w:t xml:space="preserve">. Ficando da seguinte forma o texto do referido item: </w:t>
      </w:r>
    </w:p>
    <w:p w:rsidR="002F5A73" w:rsidRPr="002F5A73" w:rsidRDefault="002F5A73" w:rsidP="002F5A73">
      <w:pPr>
        <w:jc w:val="both"/>
        <w:rPr>
          <w:rFonts w:ascii="Times New Roman" w:hAnsi="Times New Roman"/>
          <w:i/>
          <w:lang w:val="pt-BR"/>
        </w:rPr>
      </w:pPr>
      <w:r w:rsidRPr="002F5A73">
        <w:rPr>
          <w:rFonts w:ascii="Times New Roman" w:hAnsi="Times New Roman"/>
          <w:i/>
          <w:lang w:val="pt-BR"/>
        </w:rPr>
        <w:tab/>
        <w:t>1.1.3.1 – Equipe técnica formada por:</w:t>
      </w:r>
    </w:p>
    <w:p w:rsidR="002F5A73" w:rsidRPr="002F5A73" w:rsidRDefault="002F5A73" w:rsidP="002F5A73">
      <w:pPr>
        <w:jc w:val="both"/>
        <w:rPr>
          <w:rFonts w:ascii="Times New Roman" w:hAnsi="Times New Roman"/>
          <w:i/>
          <w:lang w:val="pt-BR"/>
        </w:rPr>
      </w:pPr>
      <w:r w:rsidRPr="002F5A73">
        <w:rPr>
          <w:rFonts w:ascii="Times New Roman" w:hAnsi="Times New Roman"/>
          <w:i/>
          <w:lang w:val="pt-BR"/>
        </w:rPr>
        <w:tab/>
      </w:r>
      <w:r w:rsidRPr="002F5A73">
        <w:rPr>
          <w:rFonts w:ascii="Times New Roman" w:hAnsi="Times New Roman"/>
          <w:i/>
          <w:lang w:val="pt-BR"/>
        </w:rPr>
        <w:tab/>
        <w:t>- Um Geólogo ou Engenheiro de Minas.</w:t>
      </w:r>
    </w:p>
    <w:p w:rsidR="002F5A73" w:rsidRPr="002F5A73" w:rsidRDefault="002F5A73" w:rsidP="002F5A73">
      <w:pPr>
        <w:jc w:val="both"/>
        <w:rPr>
          <w:rFonts w:ascii="Times New Roman" w:hAnsi="Times New Roman"/>
          <w:i/>
          <w:lang w:val="pt-BR"/>
        </w:rPr>
      </w:pPr>
      <w:r w:rsidRPr="002F5A73">
        <w:rPr>
          <w:rFonts w:ascii="Times New Roman" w:hAnsi="Times New Roman"/>
          <w:i/>
          <w:lang w:val="pt-BR"/>
        </w:rPr>
        <w:tab/>
      </w:r>
      <w:r w:rsidRPr="002F5A73">
        <w:rPr>
          <w:rFonts w:ascii="Times New Roman" w:hAnsi="Times New Roman"/>
          <w:i/>
          <w:lang w:val="pt-BR"/>
        </w:rPr>
        <w:tab/>
        <w:t>- Um Biólogo.</w:t>
      </w:r>
    </w:p>
    <w:p w:rsidR="002F5A73" w:rsidRPr="002F5A73" w:rsidRDefault="002F5A73" w:rsidP="002F5A73">
      <w:pPr>
        <w:jc w:val="both"/>
        <w:rPr>
          <w:rFonts w:ascii="Times New Roman" w:hAnsi="Times New Roman"/>
          <w:i/>
          <w:lang w:val="pt-BR"/>
        </w:rPr>
      </w:pPr>
      <w:r w:rsidRPr="002F5A73">
        <w:rPr>
          <w:rFonts w:ascii="Times New Roman" w:hAnsi="Times New Roman"/>
          <w:i/>
          <w:lang w:val="pt-BR"/>
        </w:rPr>
        <w:tab/>
      </w:r>
      <w:r w:rsidRPr="002F5A73">
        <w:rPr>
          <w:rFonts w:ascii="Times New Roman" w:hAnsi="Times New Roman"/>
          <w:i/>
          <w:lang w:val="pt-BR"/>
        </w:rPr>
        <w:tab/>
        <w:t>- Um Químico Industrial</w:t>
      </w:r>
      <w:r>
        <w:rPr>
          <w:rFonts w:ascii="Times New Roman" w:hAnsi="Times New Roman"/>
          <w:i/>
          <w:lang w:val="pt-BR"/>
        </w:rPr>
        <w:t xml:space="preserve"> </w:t>
      </w:r>
      <w:r>
        <w:rPr>
          <w:rFonts w:ascii="Times New Roman" w:hAnsi="Times New Roman"/>
          <w:b/>
          <w:i/>
          <w:lang w:val="pt-BR"/>
        </w:rPr>
        <w:t>ou Engenheiro Químico</w:t>
      </w:r>
      <w:r w:rsidRPr="002F5A73">
        <w:rPr>
          <w:rFonts w:ascii="Times New Roman" w:hAnsi="Times New Roman"/>
          <w:i/>
          <w:lang w:val="pt-BR"/>
        </w:rPr>
        <w:t>.</w:t>
      </w:r>
    </w:p>
    <w:p w:rsidR="002F5A73" w:rsidRPr="002F5A73" w:rsidRDefault="002F5A73" w:rsidP="002F5A73">
      <w:pPr>
        <w:jc w:val="both"/>
        <w:rPr>
          <w:rFonts w:ascii="Times New Roman" w:hAnsi="Times New Roman"/>
          <w:i/>
          <w:lang w:val="pt-BR"/>
        </w:rPr>
      </w:pPr>
      <w:r w:rsidRPr="002F5A73">
        <w:rPr>
          <w:rFonts w:ascii="Times New Roman" w:hAnsi="Times New Roman"/>
          <w:i/>
          <w:lang w:val="pt-BR"/>
        </w:rPr>
        <w:tab/>
      </w:r>
      <w:r w:rsidRPr="002F5A73">
        <w:rPr>
          <w:rFonts w:ascii="Times New Roman" w:hAnsi="Times New Roman"/>
          <w:i/>
          <w:lang w:val="pt-BR"/>
        </w:rPr>
        <w:tab/>
        <w:t>- Um Engenheiro Agrônomo ou técnico em agropecuária</w:t>
      </w:r>
      <w:r>
        <w:rPr>
          <w:rFonts w:ascii="Times New Roman" w:hAnsi="Times New Roman"/>
          <w:i/>
          <w:lang w:val="pt-BR"/>
        </w:rPr>
        <w:t xml:space="preserve"> </w:t>
      </w:r>
      <w:r>
        <w:rPr>
          <w:rFonts w:ascii="Times New Roman" w:hAnsi="Times New Roman"/>
          <w:b/>
          <w:i/>
          <w:lang w:val="pt-BR"/>
        </w:rPr>
        <w:t>ou Engenheiro Agrícola</w:t>
      </w:r>
      <w:r w:rsidRPr="002F5A73">
        <w:rPr>
          <w:rFonts w:ascii="Times New Roman" w:hAnsi="Times New Roman"/>
          <w:i/>
          <w:lang w:val="pt-BR"/>
        </w:rPr>
        <w:t>.</w:t>
      </w:r>
    </w:p>
    <w:p w:rsidR="002F5A73" w:rsidRPr="002F5A73" w:rsidRDefault="002F5A73" w:rsidP="002F5A73">
      <w:pPr>
        <w:jc w:val="both"/>
        <w:rPr>
          <w:rFonts w:ascii="Times New Roman" w:hAnsi="Times New Roman"/>
          <w:i/>
          <w:lang w:val="pt-BR"/>
        </w:rPr>
      </w:pPr>
      <w:r w:rsidRPr="002F5A73">
        <w:rPr>
          <w:rFonts w:ascii="Times New Roman" w:hAnsi="Times New Roman"/>
          <w:i/>
          <w:lang w:val="pt-BR"/>
        </w:rPr>
        <w:tab/>
      </w:r>
      <w:r w:rsidRPr="002F5A73">
        <w:rPr>
          <w:rFonts w:ascii="Times New Roman" w:hAnsi="Times New Roman"/>
          <w:i/>
          <w:lang w:val="pt-BR"/>
        </w:rPr>
        <w:tab/>
        <w:t>- Um Engenheiro Ambiental.</w:t>
      </w:r>
    </w:p>
    <w:p w:rsidR="005F65F8" w:rsidRDefault="005F65F8" w:rsidP="005F65F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Devido ao</w:t>
      </w:r>
      <w:r>
        <w:rPr>
          <w:rFonts w:ascii="Times New Roman" w:hAnsi="Times New Roman" w:cs="Times New Roman"/>
          <w:sz w:val="24"/>
          <w:szCs w:val="24"/>
        </w:rPr>
        <w:t xml:space="preserve"> fato de não </w:t>
      </w:r>
      <w:r>
        <w:rPr>
          <w:rFonts w:ascii="Times New Roman" w:hAnsi="Times New Roman" w:cs="Times New Roman"/>
          <w:sz w:val="24"/>
          <w:szCs w:val="24"/>
        </w:rPr>
        <w:t>prejudicar as empresas licitantes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na elaboração das propostas não será reaberto o prazo. Sendo assim, confirmamos a realização do processo licitatório para o dia 10 de julho de 2017 as 09 horas, neste Prédio Administrativo. O edital está disponível no site </w:t>
      </w:r>
      <w:hyperlink r:id="rId4" w:history="1">
        <w:r w:rsidRPr="002C57F0">
          <w:rPr>
            <w:rStyle w:val="Hyperlink"/>
            <w:rFonts w:ascii="Times New Roman" w:hAnsi="Times New Roman" w:cs="Times New Roman"/>
            <w:sz w:val="24"/>
            <w:szCs w:val="24"/>
          </w:rPr>
          <w:t>www.arroiodomeiors.com.br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2F5A73" w:rsidRDefault="002F5A73" w:rsidP="0001678E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:rsidR="0001678E" w:rsidRDefault="0001678E" w:rsidP="00673071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p w:rsidR="0001678E" w:rsidRPr="0072722E" w:rsidRDefault="0001678E" w:rsidP="0001678E">
      <w:pPr>
        <w:jc w:val="center"/>
        <w:rPr>
          <w:rFonts w:ascii="Times New Roman" w:hAnsi="Times New Roman"/>
          <w:sz w:val="28"/>
          <w:szCs w:val="28"/>
          <w:lang w:val="pt-BR"/>
        </w:rPr>
      </w:pPr>
      <w:r w:rsidRPr="0072722E">
        <w:rPr>
          <w:rFonts w:ascii="Times New Roman" w:hAnsi="Times New Roman"/>
          <w:lang w:val="pt-BR"/>
        </w:rPr>
        <w:t xml:space="preserve">Arroio do Meio, </w:t>
      </w:r>
      <w:r>
        <w:rPr>
          <w:rFonts w:ascii="Times New Roman" w:hAnsi="Times New Roman"/>
          <w:lang w:val="pt-BR"/>
        </w:rPr>
        <w:t>06</w:t>
      </w:r>
      <w:r w:rsidRPr="0072722E">
        <w:rPr>
          <w:rFonts w:ascii="Times New Roman" w:hAnsi="Times New Roman"/>
          <w:lang w:val="pt-BR"/>
        </w:rPr>
        <w:t xml:space="preserve"> de </w:t>
      </w:r>
      <w:proofErr w:type="gramStart"/>
      <w:r>
        <w:rPr>
          <w:rFonts w:ascii="Times New Roman" w:hAnsi="Times New Roman"/>
          <w:lang w:val="pt-BR"/>
        </w:rPr>
        <w:t>Julho</w:t>
      </w:r>
      <w:proofErr w:type="gramEnd"/>
      <w:r w:rsidRPr="0072722E">
        <w:rPr>
          <w:rFonts w:ascii="Times New Roman" w:hAnsi="Times New Roman"/>
          <w:lang w:val="pt-BR"/>
        </w:rPr>
        <w:t xml:space="preserve"> de 2017.</w:t>
      </w:r>
    </w:p>
    <w:p w:rsidR="0001678E" w:rsidRDefault="0001678E" w:rsidP="0001678E">
      <w:pPr>
        <w:rPr>
          <w:rFonts w:ascii="Times New Roman" w:hAnsi="Times New Roman"/>
          <w:sz w:val="28"/>
          <w:szCs w:val="28"/>
          <w:lang w:val="pt-BR"/>
        </w:rPr>
      </w:pPr>
    </w:p>
    <w:p w:rsidR="0001678E" w:rsidRPr="0072722E" w:rsidRDefault="0001678E" w:rsidP="0001678E">
      <w:pPr>
        <w:rPr>
          <w:rFonts w:ascii="Times New Roman" w:hAnsi="Times New Roman"/>
          <w:sz w:val="28"/>
          <w:szCs w:val="28"/>
          <w:lang w:val="pt-BR"/>
        </w:rPr>
      </w:pPr>
    </w:p>
    <w:p w:rsidR="0001678E" w:rsidRPr="0072722E" w:rsidRDefault="0001678E" w:rsidP="0001678E">
      <w:pPr>
        <w:jc w:val="center"/>
        <w:rPr>
          <w:rFonts w:ascii="Times New Roman" w:hAnsi="Times New Roman"/>
          <w:lang w:val="pt-BR"/>
        </w:rPr>
      </w:pPr>
      <w:r w:rsidRPr="0072722E">
        <w:rPr>
          <w:rFonts w:ascii="Times New Roman" w:hAnsi="Times New Roman"/>
          <w:sz w:val="28"/>
          <w:szCs w:val="28"/>
          <w:lang w:val="pt-BR"/>
        </w:rPr>
        <w:t>Comissão de Licitações:</w:t>
      </w:r>
    </w:p>
    <w:p w:rsidR="0001678E" w:rsidRPr="0072722E" w:rsidRDefault="0001678E" w:rsidP="0001678E">
      <w:pPr>
        <w:jc w:val="center"/>
        <w:rPr>
          <w:rFonts w:ascii="Times New Roman" w:hAnsi="Times New Roman"/>
          <w:lang w:val="pt-BR"/>
        </w:rPr>
      </w:pPr>
    </w:p>
    <w:p w:rsidR="0001678E" w:rsidRDefault="0001678E" w:rsidP="0001678E">
      <w:pPr>
        <w:jc w:val="center"/>
        <w:rPr>
          <w:rFonts w:ascii="Times New Roman" w:hAnsi="Times New Roman"/>
          <w:lang w:val="pt-BR"/>
        </w:rPr>
      </w:pPr>
    </w:p>
    <w:p w:rsidR="0001678E" w:rsidRPr="0072722E" w:rsidRDefault="0001678E" w:rsidP="0001678E">
      <w:pPr>
        <w:jc w:val="center"/>
        <w:rPr>
          <w:rFonts w:ascii="Times New Roman" w:hAnsi="Times New Roman"/>
          <w:lang w:val="pt-BR"/>
        </w:rPr>
      </w:pPr>
    </w:p>
    <w:p w:rsidR="0001678E" w:rsidRPr="0072722E" w:rsidRDefault="0001678E" w:rsidP="0001678E">
      <w:pPr>
        <w:jc w:val="center"/>
        <w:rPr>
          <w:rFonts w:ascii="Times New Roman" w:hAnsi="Times New Roman"/>
          <w:lang w:val="pt-BR"/>
        </w:rPr>
      </w:pPr>
      <w:r w:rsidRPr="0072722E">
        <w:rPr>
          <w:rFonts w:ascii="Times New Roman" w:hAnsi="Times New Roman"/>
          <w:b/>
          <w:bCs/>
          <w:lang w:val="pt-BR"/>
        </w:rPr>
        <w:t>LUANA FEIL</w:t>
      </w:r>
      <w:r w:rsidRPr="0072722E">
        <w:rPr>
          <w:rFonts w:ascii="Times New Roman" w:hAnsi="Times New Roman"/>
          <w:b/>
          <w:bCs/>
          <w:lang w:val="pt-BR"/>
        </w:rPr>
        <w:tab/>
      </w:r>
      <w:r w:rsidRPr="0072722E">
        <w:rPr>
          <w:rFonts w:ascii="Times New Roman" w:hAnsi="Times New Roman"/>
          <w:b/>
          <w:bCs/>
          <w:lang w:val="pt-BR"/>
        </w:rPr>
        <w:tab/>
        <w:t>EDSON HENDGES</w:t>
      </w:r>
      <w:r w:rsidRPr="0072722E">
        <w:rPr>
          <w:rFonts w:ascii="Times New Roman" w:hAnsi="Times New Roman"/>
          <w:b/>
          <w:bCs/>
          <w:lang w:val="pt-BR"/>
        </w:rPr>
        <w:tab/>
      </w:r>
      <w:r w:rsidRPr="0072722E">
        <w:rPr>
          <w:rFonts w:ascii="Times New Roman" w:hAnsi="Times New Roman"/>
          <w:b/>
          <w:bCs/>
          <w:lang w:val="pt-BR"/>
        </w:rPr>
        <w:tab/>
        <w:t>MARCO RÉGIS PREDIGER</w:t>
      </w:r>
    </w:p>
    <w:p w:rsidR="0001678E" w:rsidRPr="00673071" w:rsidRDefault="0001678E" w:rsidP="00673071">
      <w:pPr>
        <w:pStyle w:val="SemEspaamento"/>
        <w:rPr>
          <w:rFonts w:ascii="Times New Roman" w:hAnsi="Times New Roman" w:cs="Times New Roman"/>
          <w:sz w:val="24"/>
          <w:szCs w:val="24"/>
        </w:rPr>
      </w:pPr>
    </w:p>
    <w:sectPr w:rsidR="0001678E" w:rsidRPr="00673071" w:rsidSect="00673071">
      <w:pgSz w:w="11906" w:h="16838"/>
      <w:pgMar w:top="2835" w:right="1134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071"/>
    <w:rsid w:val="0001678E"/>
    <w:rsid w:val="002F3C31"/>
    <w:rsid w:val="002F5A73"/>
    <w:rsid w:val="00493E7A"/>
    <w:rsid w:val="004E607E"/>
    <w:rsid w:val="00545345"/>
    <w:rsid w:val="005F65F8"/>
    <w:rsid w:val="00636666"/>
    <w:rsid w:val="00673071"/>
    <w:rsid w:val="00C777BD"/>
    <w:rsid w:val="00F10C43"/>
    <w:rsid w:val="00F44608"/>
    <w:rsid w:val="00F4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122DA5-6266-425F-A500-D73510A0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678E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673071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01678E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3E7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3E7A"/>
    <w:rPr>
      <w:rFonts w:ascii="Segoe UI" w:eastAsia="HG Mincho Light J" w:hAnsi="Segoe UI" w:cs="Segoe UI"/>
      <w:color w:val="000000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rroiodomeior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146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2017-07-06T18:51:00Z</cp:lastPrinted>
  <dcterms:created xsi:type="dcterms:W3CDTF">2017-07-06T19:04:00Z</dcterms:created>
  <dcterms:modified xsi:type="dcterms:W3CDTF">2017-07-06T19:08:00Z</dcterms:modified>
</cp:coreProperties>
</file>